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0001456412</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AVNET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001-04224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7"/>
              </w:rPr>
              <w:t>2211 SOUTH 47TH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PHOENIX</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40" w:type="dxa"/>
            <w:vAlign w:val="bottom"/>
          </w:tcPr>
          <w:p>
            <w:pPr>
              <w:spacing w:after="0"/>
              <w:rPr>
                <w:sz w:val="13"/>
                <w:szCs w:val="13"/>
                <w:color w:val="auto"/>
              </w:rPr>
            </w:pPr>
          </w:p>
        </w:tc>
        <w:tc>
          <w:tcPr>
            <w:tcW w:w="358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color w:val="auto"/>
              </w:rPr>
              <w:t>ARIZONA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4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85034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4806432000</w:t>
            </w:r>
          </w:p>
        </w:tc>
        <w:tc>
          <w:tcPr>
            <w:tcW w:w="0" w:type="dxa"/>
            <w:vAlign w:val="bottom"/>
          </w:tcPr>
          <w:p>
            <w:pPr>
              <w:spacing w:after="0"/>
              <w:rPr>
                <w:sz w:val="1"/>
                <w:szCs w:val="1"/>
                <w:color w:val="auto"/>
              </w:rPr>
            </w:pP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GALLAGHER PHILIP 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46068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3094848.24</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81862967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02/24/2026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25068</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02/24/2026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08/10/2017</w:t>
            </w:r>
          </w:p>
        </w:tc>
        <w:tc>
          <w:tcPr>
            <w:tcW w:w="144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02/24/2026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21000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02/24/2026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11/17/2020</w:t>
            </w:r>
          </w:p>
        </w:tc>
        <w:tc>
          <w:tcPr>
            <w:tcW w:w="144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02/24/2026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6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Philip R. Gallagher</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2026-02-24T08:46:44Z</dcterms:created>
  <dcterms:modified xsi:type="dcterms:W3CDTF">2026-02-24T08:46:44Z</dcterms:modified>
</cp:coreProperties>
</file>